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76F" w:rsidRPr="006326B9" w:rsidRDefault="003B600E" w:rsidP="00CB6A51">
      <w:pPr>
        <w:rPr>
          <w:b/>
          <w:bCs/>
          <w:rtl/>
        </w:rPr>
      </w:pPr>
      <w:r w:rsidRPr="006326B9">
        <w:rPr>
          <w:rFonts w:hint="cs"/>
          <w:b/>
          <w:bCs/>
          <w:rtl/>
        </w:rPr>
        <w:t xml:space="preserve">المستخلص عربي : </w:t>
      </w:r>
    </w:p>
    <w:p w:rsidR="005A2C5E" w:rsidRPr="005A2C5E" w:rsidRDefault="005A2C5E" w:rsidP="005A2C5E">
      <w:pPr>
        <w:rPr>
          <w:rFonts w:cs="Arial"/>
          <w:rtl/>
        </w:rPr>
      </w:pPr>
      <w:r w:rsidRPr="005A2C5E">
        <w:rPr>
          <w:rFonts w:cs="Arial" w:hint="cs"/>
          <w:rtl/>
        </w:rPr>
        <w:t>قامت</w:t>
      </w:r>
      <w:r w:rsidRPr="005A2C5E">
        <w:rPr>
          <w:rFonts w:cs="Arial"/>
          <w:rtl/>
        </w:rPr>
        <w:t xml:space="preserve"> </w:t>
      </w:r>
      <w:r w:rsidRPr="005A2C5E">
        <w:rPr>
          <w:rFonts w:cs="Arial" w:hint="cs"/>
          <w:rtl/>
        </w:rPr>
        <w:t>الدراسة</w:t>
      </w:r>
      <w:r w:rsidRPr="005A2C5E">
        <w:rPr>
          <w:rFonts w:cs="Arial"/>
          <w:rtl/>
        </w:rPr>
        <w:t xml:space="preserve"> </w:t>
      </w:r>
      <w:r w:rsidRPr="005A2C5E">
        <w:rPr>
          <w:rFonts w:cs="Arial" w:hint="cs"/>
          <w:rtl/>
        </w:rPr>
        <w:t>باختبار</w:t>
      </w:r>
      <w:r w:rsidRPr="005A2C5E">
        <w:rPr>
          <w:rFonts w:cs="Arial"/>
          <w:rtl/>
        </w:rPr>
        <w:t xml:space="preserve"> </w:t>
      </w:r>
      <w:r w:rsidRPr="005A2C5E">
        <w:rPr>
          <w:rFonts w:cs="Arial" w:hint="cs"/>
          <w:rtl/>
        </w:rPr>
        <w:t>مدى</w:t>
      </w:r>
      <w:r w:rsidRPr="005A2C5E">
        <w:rPr>
          <w:rFonts w:cs="Arial"/>
          <w:rtl/>
        </w:rPr>
        <w:t xml:space="preserve"> </w:t>
      </w:r>
      <w:r w:rsidRPr="005A2C5E">
        <w:rPr>
          <w:rFonts w:cs="Arial" w:hint="cs"/>
          <w:rtl/>
        </w:rPr>
        <w:t>توفر</w:t>
      </w:r>
      <w:r w:rsidRPr="005A2C5E">
        <w:rPr>
          <w:rFonts w:cs="Arial"/>
          <w:rtl/>
        </w:rPr>
        <w:t xml:space="preserve"> </w:t>
      </w:r>
      <w:r w:rsidRPr="005A2C5E">
        <w:rPr>
          <w:rFonts w:cs="Arial" w:hint="cs"/>
          <w:rtl/>
        </w:rPr>
        <w:t>واستخدام</w:t>
      </w:r>
      <w:r w:rsidRPr="005A2C5E">
        <w:rPr>
          <w:rFonts w:cs="Arial"/>
          <w:rtl/>
        </w:rPr>
        <w:t xml:space="preserve"> </w:t>
      </w:r>
      <w:r w:rsidRPr="005A2C5E">
        <w:rPr>
          <w:rFonts w:cs="Arial" w:hint="cs"/>
          <w:rtl/>
        </w:rPr>
        <w:t>نظم</w:t>
      </w:r>
      <w:r w:rsidRPr="005A2C5E">
        <w:rPr>
          <w:rFonts w:cs="Arial"/>
          <w:rtl/>
        </w:rPr>
        <w:t xml:space="preserve"> </w:t>
      </w:r>
      <w:r w:rsidRPr="005A2C5E">
        <w:rPr>
          <w:rFonts w:cs="Arial" w:hint="cs"/>
          <w:rtl/>
        </w:rPr>
        <w:t>المعلومات</w:t>
      </w:r>
      <w:r w:rsidRPr="005A2C5E">
        <w:rPr>
          <w:rFonts w:cs="Arial"/>
          <w:rtl/>
        </w:rPr>
        <w:t xml:space="preserve"> </w:t>
      </w:r>
      <w:r w:rsidRPr="005A2C5E">
        <w:rPr>
          <w:rFonts w:cs="Arial" w:hint="cs"/>
          <w:rtl/>
        </w:rPr>
        <w:t>التسويقية</w:t>
      </w:r>
      <w:r w:rsidRPr="005A2C5E">
        <w:rPr>
          <w:rFonts w:cs="Arial"/>
          <w:rtl/>
        </w:rPr>
        <w:t xml:space="preserve"> </w:t>
      </w:r>
      <w:r w:rsidRPr="005A2C5E">
        <w:rPr>
          <w:rFonts w:cs="Arial" w:hint="cs"/>
          <w:rtl/>
        </w:rPr>
        <w:t>في</w:t>
      </w:r>
      <w:r w:rsidRPr="005A2C5E">
        <w:rPr>
          <w:rFonts w:cs="Arial"/>
          <w:rtl/>
        </w:rPr>
        <w:t xml:space="preserve"> </w:t>
      </w:r>
      <w:r w:rsidRPr="005A2C5E">
        <w:rPr>
          <w:rFonts w:cs="Arial" w:hint="cs"/>
          <w:rtl/>
        </w:rPr>
        <w:t>قطاع</w:t>
      </w:r>
      <w:r w:rsidRPr="005A2C5E">
        <w:rPr>
          <w:rFonts w:cs="Arial"/>
          <w:rtl/>
        </w:rPr>
        <w:t xml:space="preserve"> </w:t>
      </w:r>
      <w:r w:rsidRPr="005A2C5E">
        <w:rPr>
          <w:rFonts w:cs="Arial" w:hint="cs"/>
          <w:rtl/>
        </w:rPr>
        <w:t>صناعة</w:t>
      </w:r>
      <w:r w:rsidRPr="005A2C5E">
        <w:rPr>
          <w:rFonts w:cs="Arial"/>
          <w:rtl/>
        </w:rPr>
        <w:t xml:space="preserve"> </w:t>
      </w:r>
      <w:r w:rsidRPr="005A2C5E">
        <w:rPr>
          <w:rFonts w:cs="Arial" w:hint="cs"/>
          <w:rtl/>
        </w:rPr>
        <w:t>المواد</w:t>
      </w:r>
      <w:r w:rsidRPr="005A2C5E">
        <w:rPr>
          <w:rFonts w:cs="Arial"/>
          <w:rtl/>
        </w:rPr>
        <w:t xml:space="preserve"> </w:t>
      </w:r>
      <w:r w:rsidRPr="005A2C5E">
        <w:rPr>
          <w:rFonts w:cs="Arial" w:hint="cs"/>
          <w:rtl/>
        </w:rPr>
        <w:t>الغذائية</w:t>
      </w:r>
      <w:r w:rsidRPr="005A2C5E">
        <w:rPr>
          <w:rFonts w:cs="Arial"/>
          <w:rtl/>
        </w:rPr>
        <w:t xml:space="preserve"> </w:t>
      </w:r>
      <w:r w:rsidRPr="005A2C5E">
        <w:rPr>
          <w:rFonts w:cs="Arial" w:hint="cs"/>
          <w:rtl/>
        </w:rPr>
        <w:t>وتحديد</w:t>
      </w:r>
      <w:r w:rsidRPr="005A2C5E">
        <w:rPr>
          <w:rFonts w:cs="Arial"/>
          <w:rtl/>
        </w:rPr>
        <w:t xml:space="preserve"> </w:t>
      </w:r>
      <w:r w:rsidRPr="005A2C5E">
        <w:rPr>
          <w:rFonts w:cs="Arial" w:hint="cs"/>
          <w:rtl/>
        </w:rPr>
        <w:t>مدى</w:t>
      </w:r>
      <w:r w:rsidRPr="005A2C5E">
        <w:rPr>
          <w:rFonts w:cs="Arial"/>
          <w:rtl/>
        </w:rPr>
        <w:t xml:space="preserve"> </w:t>
      </w:r>
      <w:r w:rsidRPr="005A2C5E">
        <w:rPr>
          <w:rFonts w:cs="Arial" w:hint="cs"/>
          <w:rtl/>
        </w:rPr>
        <w:t>مساهمة</w:t>
      </w:r>
      <w:r w:rsidRPr="005A2C5E">
        <w:rPr>
          <w:rFonts w:cs="Arial"/>
          <w:rtl/>
        </w:rPr>
        <w:t xml:space="preserve"> </w:t>
      </w:r>
      <w:r w:rsidRPr="005A2C5E">
        <w:rPr>
          <w:rFonts w:cs="Arial" w:hint="cs"/>
          <w:rtl/>
        </w:rPr>
        <w:t>نظام</w:t>
      </w:r>
      <w:r w:rsidRPr="005A2C5E">
        <w:rPr>
          <w:rFonts w:cs="Arial"/>
          <w:rtl/>
        </w:rPr>
        <w:t xml:space="preserve"> </w:t>
      </w:r>
      <w:r w:rsidRPr="005A2C5E">
        <w:rPr>
          <w:rFonts w:cs="Arial" w:hint="cs"/>
          <w:rtl/>
        </w:rPr>
        <w:t>المعلومات</w:t>
      </w:r>
      <w:r w:rsidRPr="005A2C5E">
        <w:rPr>
          <w:rFonts w:cs="Arial"/>
          <w:rtl/>
        </w:rPr>
        <w:t xml:space="preserve"> </w:t>
      </w:r>
      <w:r w:rsidRPr="005A2C5E">
        <w:rPr>
          <w:rFonts w:cs="Arial" w:hint="cs"/>
          <w:rtl/>
        </w:rPr>
        <w:t>التسويقية</w:t>
      </w:r>
      <w:r w:rsidRPr="005A2C5E">
        <w:rPr>
          <w:rFonts w:cs="Arial"/>
          <w:rtl/>
        </w:rPr>
        <w:t xml:space="preserve"> </w:t>
      </w:r>
      <w:r w:rsidRPr="005A2C5E">
        <w:rPr>
          <w:rFonts w:cs="Arial" w:hint="cs"/>
          <w:rtl/>
        </w:rPr>
        <w:t>في</w:t>
      </w:r>
      <w:r w:rsidRPr="005A2C5E">
        <w:rPr>
          <w:rFonts w:cs="Arial"/>
          <w:rtl/>
        </w:rPr>
        <w:t xml:space="preserve"> </w:t>
      </w:r>
      <w:r w:rsidRPr="005A2C5E">
        <w:rPr>
          <w:rFonts w:cs="Arial" w:hint="cs"/>
          <w:rtl/>
        </w:rPr>
        <w:t>اتخاذ</w:t>
      </w:r>
      <w:r w:rsidRPr="005A2C5E">
        <w:rPr>
          <w:rFonts w:cs="Arial"/>
          <w:rtl/>
        </w:rPr>
        <w:t xml:space="preserve"> </w:t>
      </w:r>
      <w:r w:rsidRPr="005A2C5E">
        <w:rPr>
          <w:rFonts w:cs="Arial" w:hint="cs"/>
          <w:rtl/>
        </w:rPr>
        <w:t>القرارات</w:t>
      </w:r>
      <w:r w:rsidRPr="005A2C5E">
        <w:rPr>
          <w:rFonts w:cs="Arial"/>
          <w:rtl/>
        </w:rPr>
        <w:t xml:space="preserve"> </w:t>
      </w:r>
      <w:proofErr w:type="spellStart"/>
      <w:r w:rsidRPr="005A2C5E">
        <w:rPr>
          <w:rFonts w:cs="Arial" w:hint="cs"/>
          <w:rtl/>
        </w:rPr>
        <w:t>الإستراتيجية</w:t>
      </w:r>
      <w:proofErr w:type="spellEnd"/>
      <w:r w:rsidRPr="005A2C5E">
        <w:rPr>
          <w:rFonts w:cs="Arial"/>
          <w:rtl/>
        </w:rPr>
        <w:t xml:space="preserve"> </w:t>
      </w:r>
      <w:r w:rsidRPr="005A2C5E">
        <w:rPr>
          <w:rFonts w:cs="Arial" w:hint="cs"/>
          <w:rtl/>
        </w:rPr>
        <w:t>كما</w:t>
      </w:r>
      <w:r w:rsidRPr="005A2C5E">
        <w:rPr>
          <w:rFonts w:cs="Arial"/>
          <w:rtl/>
        </w:rPr>
        <w:t xml:space="preserve"> </w:t>
      </w:r>
      <w:r w:rsidRPr="005A2C5E">
        <w:rPr>
          <w:rFonts w:cs="Arial" w:hint="cs"/>
          <w:rtl/>
        </w:rPr>
        <w:t>قامت</w:t>
      </w:r>
      <w:r w:rsidRPr="005A2C5E">
        <w:rPr>
          <w:rFonts w:cs="Arial"/>
          <w:rtl/>
        </w:rPr>
        <w:t xml:space="preserve"> </w:t>
      </w:r>
      <w:r w:rsidRPr="005A2C5E">
        <w:rPr>
          <w:rFonts w:cs="Arial" w:hint="cs"/>
          <w:rtl/>
        </w:rPr>
        <w:t>الدراسة</w:t>
      </w:r>
      <w:r w:rsidRPr="005A2C5E">
        <w:rPr>
          <w:rFonts w:cs="Arial"/>
          <w:rtl/>
        </w:rPr>
        <w:t xml:space="preserve"> </w:t>
      </w:r>
      <w:r w:rsidRPr="005A2C5E">
        <w:rPr>
          <w:rFonts w:cs="Arial" w:hint="cs"/>
          <w:rtl/>
        </w:rPr>
        <w:t>بالعرف</w:t>
      </w:r>
      <w:r w:rsidRPr="005A2C5E">
        <w:rPr>
          <w:rFonts w:cs="Arial"/>
          <w:rtl/>
        </w:rPr>
        <w:t xml:space="preserve"> </w:t>
      </w:r>
      <w:r w:rsidRPr="005A2C5E">
        <w:rPr>
          <w:rFonts w:cs="Arial" w:hint="cs"/>
          <w:rtl/>
        </w:rPr>
        <w:t>على</w:t>
      </w:r>
      <w:r w:rsidRPr="005A2C5E">
        <w:rPr>
          <w:rFonts w:cs="Arial"/>
          <w:rtl/>
        </w:rPr>
        <w:t xml:space="preserve"> </w:t>
      </w:r>
      <w:r w:rsidRPr="005A2C5E">
        <w:rPr>
          <w:rFonts w:cs="Arial" w:hint="cs"/>
          <w:rtl/>
        </w:rPr>
        <w:t>العوائق</w:t>
      </w:r>
      <w:r w:rsidRPr="005A2C5E">
        <w:rPr>
          <w:rFonts w:cs="Arial"/>
          <w:rtl/>
        </w:rPr>
        <w:t xml:space="preserve"> </w:t>
      </w:r>
      <w:r w:rsidRPr="005A2C5E">
        <w:rPr>
          <w:rFonts w:cs="Arial" w:hint="cs"/>
          <w:rtl/>
        </w:rPr>
        <w:t>الإدارية</w:t>
      </w:r>
      <w:r w:rsidRPr="005A2C5E">
        <w:rPr>
          <w:rFonts w:cs="Arial"/>
          <w:rtl/>
        </w:rPr>
        <w:t xml:space="preserve"> </w:t>
      </w:r>
      <w:r w:rsidRPr="005A2C5E">
        <w:rPr>
          <w:rFonts w:cs="Arial" w:hint="cs"/>
          <w:rtl/>
        </w:rPr>
        <w:t>التي</w:t>
      </w:r>
      <w:r w:rsidRPr="005A2C5E">
        <w:rPr>
          <w:rFonts w:cs="Arial"/>
          <w:rtl/>
        </w:rPr>
        <w:t xml:space="preserve"> </w:t>
      </w:r>
      <w:r w:rsidRPr="005A2C5E">
        <w:rPr>
          <w:rFonts w:cs="Arial" w:hint="cs"/>
          <w:rtl/>
        </w:rPr>
        <w:t>تحد</w:t>
      </w:r>
      <w:r w:rsidRPr="005A2C5E">
        <w:rPr>
          <w:rFonts w:cs="Arial"/>
          <w:rtl/>
        </w:rPr>
        <w:t xml:space="preserve"> </w:t>
      </w:r>
      <w:r w:rsidRPr="005A2C5E">
        <w:rPr>
          <w:rFonts w:cs="Arial" w:hint="cs"/>
          <w:rtl/>
        </w:rPr>
        <w:t>من</w:t>
      </w:r>
      <w:r w:rsidRPr="005A2C5E">
        <w:rPr>
          <w:rFonts w:cs="Arial"/>
          <w:rtl/>
        </w:rPr>
        <w:t xml:space="preserve"> </w:t>
      </w:r>
      <w:r w:rsidRPr="005A2C5E">
        <w:rPr>
          <w:rFonts w:cs="Arial" w:hint="cs"/>
          <w:rtl/>
        </w:rPr>
        <w:t>استخدام</w:t>
      </w:r>
      <w:r w:rsidRPr="005A2C5E">
        <w:rPr>
          <w:rFonts w:cs="Arial"/>
          <w:rtl/>
        </w:rPr>
        <w:t xml:space="preserve"> </w:t>
      </w:r>
      <w:r w:rsidRPr="005A2C5E">
        <w:rPr>
          <w:rFonts w:cs="Arial" w:hint="cs"/>
          <w:rtl/>
        </w:rPr>
        <w:t>نظام</w:t>
      </w:r>
      <w:r w:rsidRPr="005A2C5E">
        <w:rPr>
          <w:rFonts w:cs="Arial"/>
          <w:rtl/>
        </w:rPr>
        <w:t xml:space="preserve"> </w:t>
      </w:r>
      <w:r w:rsidRPr="005A2C5E">
        <w:rPr>
          <w:rFonts w:cs="Arial" w:hint="cs"/>
          <w:rtl/>
        </w:rPr>
        <w:t>المعلومات</w:t>
      </w:r>
      <w:r w:rsidRPr="005A2C5E">
        <w:rPr>
          <w:rFonts w:cs="Arial"/>
          <w:rtl/>
        </w:rPr>
        <w:t xml:space="preserve"> </w:t>
      </w:r>
      <w:r w:rsidRPr="005A2C5E">
        <w:rPr>
          <w:rFonts w:cs="Arial" w:hint="cs"/>
          <w:rtl/>
        </w:rPr>
        <w:t>التسويقية</w:t>
      </w:r>
      <w:r w:rsidRPr="005A2C5E">
        <w:rPr>
          <w:rFonts w:cs="Arial"/>
          <w:rtl/>
        </w:rPr>
        <w:t xml:space="preserve"> </w:t>
      </w:r>
      <w:r w:rsidRPr="005A2C5E">
        <w:rPr>
          <w:rFonts w:cs="Arial" w:hint="cs"/>
          <w:rtl/>
        </w:rPr>
        <w:t>بكفاءة</w:t>
      </w:r>
      <w:r w:rsidRPr="005A2C5E">
        <w:rPr>
          <w:rFonts w:cs="Arial"/>
          <w:rtl/>
        </w:rPr>
        <w:t xml:space="preserve"> </w:t>
      </w:r>
      <w:r w:rsidRPr="005A2C5E">
        <w:rPr>
          <w:rFonts w:cs="Arial" w:hint="cs"/>
          <w:rtl/>
        </w:rPr>
        <w:t>من</w:t>
      </w:r>
      <w:r w:rsidRPr="005A2C5E">
        <w:rPr>
          <w:rFonts w:cs="Arial"/>
          <w:rtl/>
        </w:rPr>
        <w:t xml:space="preserve"> </w:t>
      </w:r>
      <w:r w:rsidRPr="005A2C5E">
        <w:rPr>
          <w:rFonts w:cs="Arial" w:hint="cs"/>
          <w:rtl/>
        </w:rPr>
        <w:t>قبل</w:t>
      </w:r>
      <w:r w:rsidRPr="005A2C5E">
        <w:rPr>
          <w:rFonts w:cs="Arial"/>
          <w:rtl/>
        </w:rPr>
        <w:t xml:space="preserve"> </w:t>
      </w:r>
      <w:r w:rsidRPr="005A2C5E">
        <w:rPr>
          <w:rFonts w:cs="Arial" w:hint="cs"/>
          <w:rtl/>
        </w:rPr>
        <w:t>المصانع</w:t>
      </w:r>
      <w:r w:rsidRPr="005A2C5E">
        <w:rPr>
          <w:rFonts w:cs="Arial"/>
          <w:rtl/>
        </w:rPr>
        <w:t xml:space="preserve"> </w:t>
      </w:r>
      <w:r w:rsidRPr="005A2C5E">
        <w:rPr>
          <w:rFonts w:cs="Arial" w:hint="cs"/>
          <w:rtl/>
        </w:rPr>
        <w:t>المحلية</w:t>
      </w:r>
      <w:r w:rsidRPr="005A2C5E">
        <w:rPr>
          <w:rFonts w:cs="Arial"/>
          <w:rtl/>
        </w:rPr>
        <w:t xml:space="preserve"> . </w:t>
      </w:r>
    </w:p>
    <w:p w:rsidR="005A2C5E" w:rsidRPr="005A2C5E" w:rsidRDefault="005A2C5E" w:rsidP="005A2C5E">
      <w:pPr>
        <w:rPr>
          <w:rFonts w:cs="Arial"/>
          <w:rtl/>
        </w:rPr>
      </w:pPr>
      <w:r w:rsidRPr="005A2C5E">
        <w:rPr>
          <w:rFonts w:cs="Arial" w:hint="cs"/>
          <w:rtl/>
        </w:rPr>
        <w:t>واعتمدت</w:t>
      </w:r>
      <w:r w:rsidRPr="005A2C5E">
        <w:rPr>
          <w:rFonts w:cs="Arial"/>
          <w:rtl/>
        </w:rPr>
        <w:t xml:space="preserve"> </w:t>
      </w:r>
      <w:r w:rsidRPr="005A2C5E">
        <w:rPr>
          <w:rFonts w:cs="Arial" w:hint="cs"/>
          <w:rtl/>
        </w:rPr>
        <w:t>الدراسة</w:t>
      </w:r>
      <w:r w:rsidRPr="005A2C5E">
        <w:rPr>
          <w:rFonts w:cs="Arial"/>
          <w:rtl/>
        </w:rPr>
        <w:t xml:space="preserve"> </w:t>
      </w:r>
      <w:r w:rsidRPr="005A2C5E">
        <w:rPr>
          <w:rFonts w:cs="Arial" w:hint="cs"/>
          <w:rtl/>
        </w:rPr>
        <w:t>في</w:t>
      </w:r>
      <w:r w:rsidRPr="005A2C5E">
        <w:rPr>
          <w:rFonts w:cs="Arial"/>
          <w:rtl/>
        </w:rPr>
        <w:t xml:space="preserve"> </w:t>
      </w:r>
      <w:r w:rsidRPr="005A2C5E">
        <w:rPr>
          <w:rFonts w:cs="Arial" w:hint="cs"/>
          <w:rtl/>
        </w:rPr>
        <w:t>الحصول</w:t>
      </w:r>
      <w:r w:rsidRPr="005A2C5E">
        <w:rPr>
          <w:rFonts w:cs="Arial"/>
          <w:rtl/>
        </w:rPr>
        <w:t xml:space="preserve"> </w:t>
      </w:r>
      <w:r w:rsidRPr="005A2C5E">
        <w:rPr>
          <w:rFonts w:cs="Arial" w:hint="cs"/>
          <w:rtl/>
        </w:rPr>
        <w:t>على</w:t>
      </w:r>
      <w:r w:rsidRPr="005A2C5E">
        <w:rPr>
          <w:rFonts w:cs="Arial"/>
          <w:rtl/>
        </w:rPr>
        <w:t xml:space="preserve"> </w:t>
      </w:r>
      <w:r w:rsidRPr="005A2C5E">
        <w:rPr>
          <w:rFonts w:cs="Arial" w:hint="cs"/>
          <w:rtl/>
        </w:rPr>
        <w:t>البيانات</w:t>
      </w:r>
      <w:r w:rsidRPr="005A2C5E">
        <w:rPr>
          <w:rFonts w:cs="Arial"/>
          <w:rtl/>
        </w:rPr>
        <w:t xml:space="preserve"> </w:t>
      </w:r>
      <w:r w:rsidRPr="005A2C5E">
        <w:rPr>
          <w:rFonts w:cs="Arial" w:hint="cs"/>
          <w:rtl/>
        </w:rPr>
        <w:t>والمعلومات</w:t>
      </w:r>
      <w:r w:rsidRPr="005A2C5E">
        <w:rPr>
          <w:rFonts w:cs="Arial"/>
          <w:rtl/>
        </w:rPr>
        <w:t xml:space="preserve"> </w:t>
      </w:r>
      <w:r w:rsidRPr="005A2C5E">
        <w:rPr>
          <w:rFonts w:cs="Arial" w:hint="cs"/>
          <w:rtl/>
        </w:rPr>
        <w:t>على</w:t>
      </w:r>
      <w:r w:rsidRPr="005A2C5E">
        <w:rPr>
          <w:rFonts w:cs="Arial"/>
          <w:rtl/>
        </w:rPr>
        <w:t xml:space="preserve"> </w:t>
      </w:r>
      <w:r w:rsidRPr="005A2C5E">
        <w:rPr>
          <w:rFonts w:cs="Arial" w:hint="cs"/>
          <w:rtl/>
        </w:rPr>
        <w:t>عينة</w:t>
      </w:r>
      <w:r w:rsidRPr="005A2C5E">
        <w:rPr>
          <w:rFonts w:cs="Arial"/>
          <w:rtl/>
        </w:rPr>
        <w:t xml:space="preserve"> </w:t>
      </w:r>
      <w:r w:rsidRPr="005A2C5E">
        <w:rPr>
          <w:rFonts w:cs="Arial" w:hint="cs"/>
          <w:rtl/>
        </w:rPr>
        <w:t>عشوائية</w:t>
      </w:r>
      <w:r w:rsidRPr="005A2C5E">
        <w:rPr>
          <w:rFonts w:cs="Arial"/>
          <w:rtl/>
        </w:rPr>
        <w:t xml:space="preserve"> </w:t>
      </w:r>
      <w:r w:rsidRPr="005A2C5E">
        <w:rPr>
          <w:rFonts w:cs="Arial" w:hint="cs"/>
          <w:rtl/>
        </w:rPr>
        <w:t>من</w:t>
      </w:r>
      <w:r w:rsidRPr="005A2C5E">
        <w:rPr>
          <w:rFonts w:cs="Arial"/>
          <w:rtl/>
        </w:rPr>
        <w:t xml:space="preserve"> </w:t>
      </w:r>
      <w:r w:rsidRPr="005A2C5E">
        <w:rPr>
          <w:rFonts w:cs="Arial" w:hint="cs"/>
          <w:rtl/>
        </w:rPr>
        <w:t>مصانع</w:t>
      </w:r>
      <w:r w:rsidRPr="005A2C5E">
        <w:rPr>
          <w:rFonts w:cs="Arial"/>
          <w:rtl/>
        </w:rPr>
        <w:t xml:space="preserve"> </w:t>
      </w:r>
      <w:r w:rsidRPr="005A2C5E">
        <w:rPr>
          <w:rFonts w:cs="Arial" w:hint="cs"/>
          <w:rtl/>
        </w:rPr>
        <w:t>المواد</w:t>
      </w:r>
      <w:r w:rsidRPr="005A2C5E">
        <w:rPr>
          <w:rFonts w:cs="Arial"/>
          <w:rtl/>
        </w:rPr>
        <w:t xml:space="preserve"> </w:t>
      </w:r>
      <w:r w:rsidRPr="005A2C5E">
        <w:rPr>
          <w:rFonts w:cs="Arial" w:hint="cs"/>
          <w:rtl/>
        </w:rPr>
        <w:t>الغذائية</w:t>
      </w:r>
      <w:r w:rsidRPr="005A2C5E">
        <w:rPr>
          <w:rFonts w:cs="Arial"/>
          <w:rtl/>
        </w:rPr>
        <w:t xml:space="preserve"> </w:t>
      </w:r>
      <w:r w:rsidRPr="005A2C5E">
        <w:rPr>
          <w:rFonts w:cs="Arial" w:hint="cs"/>
          <w:rtl/>
        </w:rPr>
        <w:t>في</w:t>
      </w:r>
      <w:r w:rsidRPr="005A2C5E">
        <w:rPr>
          <w:rFonts w:cs="Arial"/>
          <w:rtl/>
        </w:rPr>
        <w:t xml:space="preserve"> </w:t>
      </w:r>
      <w:r w:rsidRPr="005A2C5E">
        <w:rPr>
          <w:rFonts w:cs="Arial" w:hint="cs"/>
          <w:rtl/>
        </w:rPr>
        <w:t>كل</w:t>
      </w:r>
      <w:r w:rsidRPr="005A2C5E">
        <w:rPr>
          <w:rFonts w:cs="Arial"/>
          <w:rtl/>
        </w:rPr>
        <w:t xml:space="preserve"> </w:t>
      </w:r>
      <w:r w:rsidRPr="005A2C5E">
        <w:rPr>
          <w:rFonts w:cs="Arial" w:hint="cs"/>
          <w:rtl/>
        </w:rPr>
        <w:t>من</w:t>
      </w:r>
      <w:r w:rsidRPr="005A2C5E">
        <w:rPr>
          <w:rFonts w:cs="Arial"/>
          <w:rtl/>
        </w:rPr>
        <w:t xml:space="preserve"> </w:t>
      </w:r>
      <w:r w:rsidRPr="005A2C5E">
        <w:rPr>
          <w:rFonts w:cs="Arial" w:hint="cs"/>
          <w:rtl/>
        </w:rPr>
        <w:t>جدة</w:t>
      </w:r>
      <w:r w:rsidRPr="005A2C5E">
        <w:rPr>
          <w:rFonts w:cs="Arial"/>
          <w:rtl/>
        </w:rPr>
        <w:t xml:space="preserve"> </w:t>
      </w:r>
      <w:r w:rsidRPr="005A2C5E">
        <w:rPr>
          <w:rFonts w:cs="Arial" w:hint="cs"/>
          <w:rtl/>
        </w:rPr>
        <w:t>والرياض</w:t>
      </w:r>
      <w:r w:rsidRPr="005A2C5E">
        <w:rPr>
          <w:rFonts w:cs="Arial"/>
          <w:rtl/>
        </w:rPr>
        <w:t xml:space="preserve"> </w:t>
      </w:r>
      <w:r w:rsidRPr="005A2C5E">
        <w:rPr>
          <w:rFonts w:cs="Arial" w:hint="cs"/>
          <w:rtl/>
        </w:rPr>
        <w:t>والدمام</w:t>
      </w:r>
      <w:r w:rsidRPr="005A2C5E">
        <w:rPr>
          <w:rFonts w:cs="Arial"/>
          <w:rtl/>
        </w:rPr>
        <w:t xml:space="preserve"> </w:t>
      </w:r>
      <w:r w:rsidRPr="005A2C5E">
        <w:rPr>
          <w:rFonts w:cs="Arial" w:hint="cs"/>
          <w:rtl/>
        </w:rPr>
        <w:t>وتم</w:t>
      </w:r>
      <w:r w:rsidRPr="005A2C5E">
        <w:rPr>
          <w:rFonts w:cs="Arial"/>
          <w:rtl/>
        </w:rPr>
        <w:t xml:space="preserve"> </w:t>
      </w:r>
      <w:r w:rsidRPr="005A2C5E">
        <w:rPr>
          <w:rFonts w:cs="Arial" w:hint="cs"/>
          <w:rtl/>
        </w:rPr>
        <w:t>تحليل</w:t>
      </w:r>
      <w:r w:rsidRPr="005A2C5E">
        <w:rPr>
          <w:rFonts w:cs="Arial"/>
          <w:rtl/>
        </w:rPr>
        <w:t xml:space="preserve"> </w:t>
      </w:r>
      <w:r w:rsidRPr="005A2C5E">
        <w:rPr>
          <w:rFonts w:cs="Arial" w:hint="cs"/>
          <w:rtl/>
        </w:rPr>
        <w:t>البيانات</w:t>
      </w:r>
      <w:r w:rsidRPr="005A2C5E">
        <w:rPr>
          <w:rFonts w:cs="Arial"/>
          <w:rtl/>
        </w:rPr>
        <w:t xml:space="preserve"> </w:t>
      </w:r>
      <w:r w:rsidRPr="005A2C5E">
        <w:rPr>
          <w:rFonts w:cs="Arial" w:hint="cs"/>
          <w:rtl/>
        </w:rPr>
        <w:t>باستخدام</w:t>
      </w:r>
      <w:r w:rsidRPr="005A2C5E">
        <w:rPr>
          <w:rFonts w:cs="Arial"/>
          <w:rtl/>
        </w:rPr>
        <w:t xml:space="preserve"> </w:t>
      </w:r>
      <w:r w:rsidRPr="005A2C5E">
        <w:rPr>
          <w:rFonts w:cs="Arial" w:hint="cs"/>
          <w:rtl/>
        </w:rPr>
        <w:t>الأساليب</w:t>
      </w:r>
      <w:r w:rsidRPr="005A2C5E">
        <w:rPr>
          <w:rFonts w:cs="Arial"/>
          <w:rtl/>
        </w:rPr>
        <w:t xml:space="preserve"> </w:t>
      </w:r>
      <w:r w:rsidRPr="005A2C5E">
        <w:rPr>
          <w:rFonts w:cs="Arial" w:hint="cs"/>
          <w:rtl/>
        </w:rPr>
        <w:t>الإحصائية</w:t>
      </w:r>
      <w:r w:rsidRPr="005A2C5E">
        <w:rPr>
          <w:rFonts w:cs="Arial"/>
          <w:rtl/>
        </w:rPr>
        <w:t xml:space="preserve"> . </w:t>
      </w:r>
    </w:p>
    <w:p w:rsidR="00E42574" w:rsidRDefault="005A2C5E" w:rsidP="005A2C5E">
      <w:pPr>
        <w:rPr>
          <w:rFonts w:cs="Arial" w:hint="cs"/>
          <w:rtl/>
        </w:rPr>
      </w:pPr>
      <w:r w:rsidRPr="005A2C5E">
        <w:rPr>
          <w:rFonts w:cs="Arial" w:hint="cs"/>
          <w:rtl/>
        </w:rPr>
        <w:t>وتوصلت</w:t>
      </w:r>
      <w:r w:rsidRPr="005A2C5E">
        <w:rPr>
          <w:rFonts w:cs="Arial"/>
          <w:rtl/>
        </w:rPr>
        <w:t xml:space="preserve"> </w:t>
      </w:r>
      <w:r w:rsidRPr="005A2C5E">
        <w:rPr>
          <w:rFonts w:cs="Arial" w:hint="cs"/>
          <w:rtl/>
        </w:rPr>
        <w:t>الدراسة</w:t>
      </w:r>
      <w:r w:rsidRPr="005A2C5E">
        <w:rPr>
          <w:rFonts w:cs="Arial"/>
          <w:rtl/>
        </w:rPr>
        <w:t xml:space="preserve"> </w:t>
      </w:r>
      <w:r w:rsidRPr="005A2C5E">
        <w:rPr>
          <w:rFonts w:cs="Arial" w:hint="cs"/>
          <w:rtl/>
        </w:rPr>
        <w:t>إلى</w:t>
      </w:r>
      <w:r w:rsidRPr="005A2C5E">
        <w:rPr>
          <w:rFonts w:cs="Arial"/>
          <w:rtl/>
        </w:rPr>
        <w:t xml:space="preserve"> </w:t>
      </w:r>
      <w:r w:rsidRPr="005A2C5E">
        <w:rPr>
          <w:rFonts w:cs="Arial" w:hint="cs"/>
          <w:rtl/>
        </w:rPr>
        <w:t>عدم</w:t>
      </w:r>
      <w:r w:rsidRPr="005A2C5E">
        <w:rPr>
          <w:rFonts w:cs="Arial"/>
          <w:rtl/>
        </w:rPr>
        <w:t xml:space="preserve"> </w:t>
      </w:r>
      <w:r w:rsidRPr="005A2C5E">
        <w:rPr>
          <w:rFonts w:cs="Arial" w:hint="cs"/>
          <w:rtl/>
        </w:rPr>
        <w:t>وجود</w:t>
      </w:r>
      <w:r w:rsidRPr="005A2C5E">
        <w:rPr>
          <w:rFonts w:cs="Arial"/>
          <w:rtl/>
        </w:rPr>
        <w:t xml:space="preserve"> </w:t>
      </w:r>
      <w:r w:rsidRPr="005A2C5E">
        <w:rPr>
          <w:rFonts w:cs="Arial" w:hint="cs"/>
          <w:rtl/>
        </w:rPr>
        <w:t>نظم</w:t>
      </w:r>
      <w:r w:rsidRPr="005A2C5E">
        <w:rPr>
          <w:rFonts w:cs="Arial"/>
          <w:rtl/>
        </w:rPr>
        <w:t xml:space="preserve"> </w:t>
      </w:r>
      <w:r w:rsidRPr="005A2C5E">
        <w:rPr>
          <w:rFonts w:cs="Arial" w:hint="cs"/>
          <w:rtl/>
        </w:rPr>
        <w:t>للمعلومات</w:t>
      </w:r>
      <w:r w:rsidRPr="005A2C5E">
        <w:rPr>
          <w:rFonts w:cs="Arial"/>
          <w:rtl/>
        </w:rPr>
        <w:t xml:space="preserve"> </w:t>
      </w:r>
      <w:r w:rsidRPr="005A2C5E">
        <w:rPr>
          <w:rFonts w:cs="Arial" w:hint="cs"/>
          <w:rtl/>
        </w:rPr>
        <w:t>التسويقية</w:t>
      </w:r>
      <w:r w:rsidRPr="005A2C5E">
        <w:rPr>
          <w:rFonts w:cs="Arial"/>
          <w:rtl/>
        </w:rPr>
        <w:t xml:space="preserve"> </w:t>
      </w:r>
      <w:r w:rsidRPr="005A2C5E">
        <w:rPr>
          <w:rFonts w:cs="Arial" w:hint="cs"/>
          <w:rtl/>
        </w:rPr>
        <w:t>لدى</w:t>
      </w:r>
      <w:r w:rsidRPr="005A2C5E">
        <w:rPr>
          <w:rFonts w:cs="Arial"/>
          <w:rtl/>
        </w:rPr>
        <w:t xml:space="preserve"> </w:t>
      </w:r>
      <w:r w:rsidRPr="005A2C5E">
        <w:rPr>
          <w:rFonts w:cs="Arial" w:hint="cs"/>
          <w:rtl/>
        </w:rPr>
        <w:t>شريحة</w:t>
      </w:r>
      <w:r w:rsidRPr="005A2C5E">
        <w:rPr>
          <w:rFonts w:cs="Arial"/>
          <w:rtl/>
        </w:rPr>
        <w:t xml:space="preserve"> </w:t>
      </w:r>
      <w:r w:rsidRPr="005A2C5E">
        <w:rPr>
          <w:rFonts w:cs="Arial" w:hint="cs"/>
          <w:rtl/>
        </w:rPr>
        <w:t>كبيرة</w:t>
      </w:r>
      <w:r w:rsidRPr="005A2C5E">
        <w:rPr>
          <w:rFonts w:cs="Arial"/>
          <w:rtl/>
        </w:rPr>
        <w:t xml:space="preserve"> </w:t>
      </w:r>
      <w:r w:rsidRPr="005A2C5E">
        <w:rPr>
          <w:rFonts w:cs="Arial" w:hint="cs"/>
          <w:rtl/>
        </w:rPr>
        <w:t>من</w:t>
      </w:r>
      <w:r w:rsidRPr="005A2C5E">
        <w:rPr>
          <w:rFonts w:cs="Arial"/>
          <w:rtl/>
        </w:rPr>
        <w:t xml:space="preserve"> </w:t>
      </w:r>
      <w:r w:rsidRPr="005A2C5E">
        <w:rPr>
          <w:rFonts w:cs="Arial" w:hint="cs"/>
          <w:rtl/>
        </w:rPr>
        <w:t>الشركات</w:t>
      </w:r>
      <w:r w:rsidRPr="005A2C5E">
        <w:rPr>
          <w:rFonts w:cs="Arial"/>
          <w:rtl/>
        </w:rPr>
        <w:t xml:space="preserve"> </w:t>
      </w:r>
      <w:r w:rsidRPr="005A2C5E">
        <w:rPr>
          <w:rFonts w:cs="Arial" w:hint="cs"/>
          <w:rtl/>
        </w:rPr>
        <w:t>العاملة</w:t>
      </w:r>
      <w:r w:rsidRPr="005A2C5E">
        <w:rPr>
          <w:rFonts w:cs="Arial"/>
          <w:rtl/>
        </w:rPr>
        <w:t xml:space="preserve"> </w:t>
      </w:r>
      <w:r w:rsidRPr="005A2C5E">
        <w:rPr>
          <w:rFonts w:cs="Arial" w:hint="cs"/>
          <w:rtl/>
        </w:rPr>
        <w:t>في</w:t>
      </w:r>
      <w:r w:rsidRPr="005A2C5E">
        <w:rPr>
          <w:rFonts w:cs="Arial"/>
          <w:rtl/>
        </w:rPr>
        <w:t xml:space="preserve"> </w:t>
      </w:r>
      <w:r w:rsidRPr="005A2C5E">
        <w:rPr>
          <w:rFonts w:cs="Arial" w:hint="cs"/>
          <w:rtl/>
        </w:rPr>
        <w:t>مجال</w:t>
      </w:r>
      <w:r w:rsidRPr="005A2C5E">
        <w:rPr>
          <w:rFonts w:cs="Arial"/>
          <w:rtl/>
        </w:rPr>
        <w:t xml:space="preserve"> </w:t>
      </w:r>
      <w:r w:rsidRPr="005A2C5E">
        <w:rPr>
          <w:rFonts w:cs="Arial" w:hint="cs"/>
          <w:rtl/>
        </w:rPr>
        <w:t>المواد</w:t>
      </w:r>
      <w:r w:rsidRPr="005A2C5E">
        <w:rPr>
          <w:rFonts w:cs="Arial"/>
          <w:rtl/>
        </w:rPr>
        <w:t xml:space="preserve"> </w:t>
      </w:r>
      <w:r w:rsidRPr="005A2C5E">
        <w:rPr>
          <w:rFonts w:cs="Arial" w:hint="cs"/>
          <w:rtl/>
        </w:rPr>
        <w:t>الغذائية</w:t>
      </w:r>
      <w:r w:rsidRPr="005A2C5E">
        <w:rPr>
          <w:rFonts w:cs="Arial"/>
          <w:rtl/>
        </w:rPr>
        <w:t xml:space="preserve"> </w:t>
      </w:r>
      <w:r w:rsidRPr="005A2C5E">
        <w:rPr>
          <w:rFonts w:cs="Arial" w:hint="cs"/>
          <w:rtl/>
        </w:rPr>
        <w:t>وتوصي</w:t>
      </w:r>
      <w:r w:rsidRPr="005A2C5E">
        <w:rPr>
          <w:rFonts w:cs="Arial"/>
          <w:rtl/>
        </w:rPr>
        <w:t xml:space="preserve"> </w:t>
      </w:r>
      <w:r w:rsidRPr="005A2C5E">
        <w:rPr>
          <w:rFonts w:cs="Arial" w:hint="cs"/>
          <w:rtl/>
        </w:rPr>
        <w:t>الدراسة</w:t>
      </w:r>
      <w:r w:rsidRPr="005A2C5E">
        <w:rPr>
          <w:rFonts w:cs="Arial"/>
          <w:rtl/>
        </w:rPr>
        <w:t xml:space="preserve"> </w:t>
      </w:r>
      <w:r w:rsidRPr="005A2C5E">
        <w:rPr>
          <w:rFonts w:cs="Arial" w:hint="cs"/>
          <w:rtl/>
        </w:rPr>
        <w:t>الشركات</w:t>
      </w:r>
      <w:r w:rsidRPr="005A2C5E">
        <w:rPr>
          <w:rFonts w:cs="Arial"/>
          <w:rtl/>
        </w:rPr>
        <w:t xml:space="preserve"> </w:t>
      </w:r>
      <w:r w:rsidRPr="005A2C5E">
        <w:rPr>
          <w:rFonts w:cs="Arial" w:hint="cs"/>
          <w:rtl/>
        </w:rPr>
        <w:t>بأهمية</w:t>
      </w:r>
      <w:r w:rsidRPr="005A2C5E">
        <w:rPr>
          <w:rFonts w:cs="Arial"/>
          <w:rtl/>
        </w:rPr>
        <w:t xml:space="preserve"> </w:t>
      </w:r>
      <w:r w:rsidRPr="005A2C5E">
        <w:rPr>
          <w:rFonts w:cs="Arial" w:hint="cs"/>
          <w:rtl/>
        </w:rPr>
        <w:t>توفير</w:t>
      </w:r>
      <w:r w:rsidRPr="005A2C5E">
        <w:rPr>
          <w:rFonts w:cs="Arial"/>
          <w:rtl/>
        </w:rPr>
        <w:t xml:space="preserve"> </w:t>
      </w:r>
      <w:r w:rsidRPr="005A2C5E">
        <w:rPr>
          <w:rFonts w:cs="Arial" w:hint="cs"/>
          <w:rtl/>
        </w:rPr>
        <w:t>نظام</w:t>
      </w:r>
      <w:r w:rsidRPr="005A2C5E">
        <w:rPr>
          <w:rFonts w:cs="Arial"/>
          <w:rtl/>
        </w:rPr>
        <w:t xml:space="preserve"> </w:t>
      </w:r>
      <w:r w:rsidRPr="005A2C5E">
        <w:rPr>
          <w:rFonts w:cs="Arial" w:hint="cs"/>
          <w:rtl/>
        </w:rPr>
        <w:t>للمعلومات</w:t>
      </w:r>
      <w:r w:rsidRPr="005A2C5E">
        <w:rPr>
          <w:rFonts w:cs="Arial"/>
          <w:rtl/>
        </w:rPr>
        <w:t xml:space="preserve"> </w:t>
      </w:r>
      <w:r w:rsidRPr="005A2C5E">
        <w:rPr>
          <w:rFonts w:cs="Arial" w:hint="cs"/>
          <w:rtl/>
        </w:rPr>
        <w:t>التسويقية</w:t>
      </w:r>
      <w:r w:rsidRPr="005A2C5E">
        <w:rPr>
          <w:rFonts w:cs="Arial"/>
          <w:rtl/>
        </w:rPr>
        <w:t xml:space="preserve"> </w:t>
      </w:r>
      <w:r w:rsidRPr="005A2C5E">
        <w:rPr>
          <w:rFonts w:cs="Arial" w:hint="cs"/>
          <w:rtl/>
        </w:rPr>
        <w:t>الذي</w:t>
      </w:r>
      <w:r w:rsidRPr="005A2C5E">
        <w:rPr>
          <w:rFonts w:cs="Arial"/>
          <w:rtl/>
        </w:rPr>
        <w:t xml:space="preserve"> </w:t>
      </w:r>
      <w:r w:rsidRPr="005A2C5E">
        <w:rPr>
          <w:rFonts w:cs="Arial" w:hint="cs"/>
          <w:rtl/>
        </w:rPr>
        <w:t>يكون</w:t>
      </w:r>
      <w:r w:rsidRPr="005A2C5E">
        <w:rPr>
          <w:rFonts w:cs="Arial"/>
          <w:rtl/>
        </w:rPr>
        <w:t xml:space="preserve"> </w:t>
      </w:r>
      <w:r w:rsidRPr="005A2C5E">
        <w:rPr>
          <w:rFonts w:cs="Arial" w:hint="cs"/>
          <w:rtl/>
        </w:rPr>
        <w:t>له</w:t>
      </w:r>
      <w:r w:rsidRPr="005A2C5E">
        <w:rPr>
          <w:rFonts w:cs="Arial"/>
          <w:rtl/>
        </w:rPr>
        <w:t xml:space="preserve"> </w:t>
      </w:r>
      <w:r w:rsidRPr="005A2C5E">
        <w:rPr>
          <w:rFonts w:cs="Arial" w:hint="cs"/>
          <w:rtl/>
        </w:rPr>
        <w:t>أثر</w:t>
      </w:r>
      <w:r w:rsidRPr="005A2C5E">
        <w:rPr>
          <w:rFonts w:cs="Arial"/>
          <w:rtl/>
        </w:rPr>
        <w:t xml:space="preserve"> </w:t>
      </w:r>
      <w:r w:rsidRPr="005A2C5E">
        <w:rPr>
          <w:rFonts w:cs="Arial" w:hint="cs"/>
          <w:rtl/>
        </w:rPr>
        <w:t>فعال</w:t>
      </w:r>
      <w:r w:rsidRPr="005A2C5E">
        <w:rPr>
          <w:rFonts w:cs="Arial"/>
          <w:rtl/>
        </w:rPr>
        <w:t xml:space="preserve"> </w:t>
      </w:r>
      <w:r w:rsidRPr="005A2C5E">
        <w:rPr>
          <w:rFonts w:cs="Arial" w:hint="cs"/>
          <w:rtl/>
        </w:rPr>
        <w:t>عند</w:t>
      </w:r>
      <w:r w:rsidRPr="005A2C5E">
        <w:rPr>
          <w:rFonts w:cs="Arial"/>
          <w:rtl/>
        </w:rPr>
        <w:t xml:space="preserve"> </w:t>
      </w:r>
      <w:r w:rsidRPr="005A2C5E">
        <w:rPr>
          <w:rFonts w:cs="Arial" w:hint="cs"/>
          <w:rtl/>
        </w:rPr>
        <w:t>اتخاذ</w:t>
      </w:r>
      <w:r w:rsidRPr="005A2C5E">
        <w:rPr>
          <w:rFonts w:cs="Arial"/>
          <w:rtl/>
        </w:rPr>
        <w:t xml:space="preserve"> </w:t>
      </w:r>
      <w:r w:rsidRPr="005A2C5E">
        <w:rPr>
          <w:rFonts w:cs="Arial" w:hint="cs"/>
          <w:rtl/>
        </w:rPr>
        <w:t>القرارات</w:t>
      </w:r>
      <w:r w:rsidRPr="005A2C5E">
        <w:rPr>
          <w:rFonts w:cs="Arial"/>
          <w:rtl/>
        </w:rPr>
        <w:t xml:space="preserve"> </w:t>
      </w:r>
      <w:r w:rsidRPr="005A2C5E">
        <w:rPr>
          <w:rFonts w:cs="Arial" w:hint="cs"/>
          <w:rtl/>
        </w:rPr>
        <w:t>التسويقية</w:t>
      </w:r>
      <w:r w:rsidRPr="005A2C5E">
        <w:rPr>
          <w:rFonts w:cs="Arial"/>
          <w:rtl/>
        </w:rPr>
        <w:t xml:space="preserve"> </w:t>
      </w:r>
      <w:r w:rsidRPr="005A2C5E">
        <w:rPr>
          <w:rFonts w:cs="Arial" w:hint="cs"/>
          <w:rtl/>
        </w:rPr>
        <w:t>اللازمة</w:t>
      </w:r>
      <w:r w:rsidRPr="005A2C5E">
        <w:rPr>
          <w:rFonts w:cs="Arial"/>
          <w:rtl/>
        </w:rPr>
        <w:t xml:space="preserve"> .</w:t>
      </w:r>
    </w:p>
    <w:p w:rsidR="005A2C5E" w:rsidRPr="003C0AA1" w:rsidRDefault="005A2C5E" w:rsidP="005A2C5E">
      <w:pPr>
        <w:rPr>
          <w:rFonts w:cs="Arial" w:hint="cs"/>
          <w:rtl/>
        </w:rPr>
      </w:pPr>
    </w:p>
    <w:p w:rsidR="00CB2752" w:rsidRDefault="003B600E" w:rsidP="00CB2752">
      <w:pPr>
        <w:bidi w:val="0"/>
        <w:rPr>
          <w:b/>
          <w:bCs/>
        </w:rPr>
      </w:pPr>
      <w:r w:rsidRPr="006326B9">
        <w:rPr>
          <w:b/>
          <w:bCs/>
        </w:rPr>
        <w:t xml:space="preserve">Abstract: </w:t>
      </w:r>
    </w:p>
    <w:p w:rsidR="005A2C5E" w:rsidRDefault="005A2C5E" w:rsidP="005A2C5E">
      <w:pPr>
        <w:bidi w:val="0"/>
      </w:pPr>
      <w:r>
        <w:t>The study tested the availability and use of marketing information systems in the food industry and determining the contribution of marketing information system in strategic decision-making has also custom study on administrative barriers that limit the use of marketing information system efficiently by local factories.</w:t>
      </w:r>
    </w:p>
    <w:p w:rsidR="005A2C5E" w:rsidRDefault="005A2C5E" w:rsidP="005A2C5E">
      <w:pPr>
        <w:bidi w:val="0"/>
      </w:pPr>
      <w:r>
        <w:t xml:space="preserve"> The study was to obtain data and information on a random sample of the food factories in Jeddah and Riyadh and Dammam, the data were analyzed using statistical methods.</w:t>
      </w:r>
    </w:p>
    <w:p w:rsidR="0004201C" w:rsidRPr="00DE6694" w:rsidRDefault="005A2C5E" w:rsidP="005A2C5E">
      <w:pPr>
        <w:bidi w:val="0"/>
        <w:rPr>
          <w:rFonts w:cs="Arial"/>
        </w:rPr>
      </w:pPr>
      <w:r>
        <w:t xml:space="preserve"> The study found the lack of marketing information systems for a large segment of companies operating in the field of food and the importance of the study recommends that companies provide marketing information system, which have a significant effect when making marketing decisions necessary.</w:t>
      </w:r>
      <w:bookmarkStart w:id="0" w:name="_GoBack"/>
      <w:bookmarkEnd w:id="0"/>
    </w:p>
    <w:sectPr w:rsidR="0004201C" w:rsidRPr="00DE6694" w:rsidSect="00B845E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6A0CE2"/>
    <w:multiLevelType w:val="hybridMultilevel"/>
    <w:tmpl w:val="93D4CFCA"/>
    <w:lvl w:ilvl="0" w:tplc="577485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00E"/>
    <w:rsid w:val="00005A51"/>
    <w:rsid w:val="00007E87"/>
    <w:rsid w:val="0001070A"/>
    <w:rsid w:val="00010B9E"/>
    <w:rsid w:val="000228B5"/>
    <w:rsid w:val="000301DE"/>
    <w:rsid w:val="0004201C"/>
    <w:rsid w:val="000462C4"/>
    <w:rsid w:val="00052B48"/>
    <w:rsid w:val="00052DB1"/>
    <w:rsid w:val="0005397A"/>
    <w:rsid w:val="00053F38"/>
    <w:rsid w:val="00060420"/>
    <w:rsid w:val="000672FF"/>
    <w:rsid w:val="0007099D"/>
    <w:rsid w:val="000730E3"/>
    <w:rsid w:val="00074757"/>
    <w:rsid w:val="00075E1B"/>
    <w:rsid w:val="0008115F"/>
    <w:rsid w:val="000957C0"/>
    <w:rsid w:val="000964CE"/>
    <w:rsid w:val="000A216E"/>
    <w:rsid w:val="000B47BD"/>
    <w:rsid w:val="000B597E"/>
    <w:rsid w:val="000D54DB"/>
    <w:rsid w:val="000E541B"/>
    <w:rsid w:val="000F3A66"/>
    <w:rsid w:val="000F3C97"/>
    <w:rsid w:val="000F7985"/>
    <w:rsid w:val="001006D6"/>
    <w:rsid w:val="00107667"/>
    <w:rsid w:val="00116422"/>
    <w:rsid w:val="001222E4"/>
    <w:rsid w:val="00123471"/>
    <w:rsid w:val="00124A13"/>
    <w:rsid w:val="00134EBC"/>
    <w:rsid w:val="00137077"/>
    <w:rsid w:val="0014072C"/>
    <w:rsid w:val="00143BD8"/>
    <w:rsid w:val="001440D0"/>
    <w:rsid w:val="001454DE"/>
    <w:rsid w:val="00147199"/>
    <w:rsid w:val="001471B8"/>
    <w:rsid w:val="001506AC"/>
    <w:rsid w:val="00160BA5"/>
    <w:rsid w:val="00175509"/>
    <w:rsid w:val="00177F23"/>
    <w:rsid w:val="001845B0"/>
    <w:rsid w:val="001845D8"/>
    <w:rsid w:val="00193090"/>
    <w:rsid w:val="00195025"/>
    <w:rsid w:val="001952CE"/>
    <w:rsid w:val="001A1BEC"/>
    <w:rsid w:val="001A2EAE"/>
    <w:rsid w:val="001A3937"/>
    <w:rsid w:val="001A5766"/>
    <w:rsid w:val="001B0EBE"/>
    <w:rsid w:val="001B10DA"/>
    <w:rsid w:val="001B220A"/>
    <w:rsid w:val="001B2EEA"/>
    <w:rsid w:val="001C00D4"/>
    <w:rsid w:val="001C0F0F"/>
    <w:rsid w:val="001E42B7"/>
    <w:rsid w:val="001E541A"/>
    <w:rsid w:val="001F45CC"/>
    <w:rsid w:val="00205210"/>
    <w:rsid w:val="00205E30"/>
    <w:rsid w:val="0020776F"/>
    <w:rsid w:val="00211032"/>
    <w:rsid w:val="00216935"/>
    <w:rsid w:val="00217E83"/>
    <w:rsid w:val="002305AF"/>
    <w:rsid w:val="00233F0F"/>
    <w:rsid w:val="00236143"/>
    <w:rsid w:val="00240CBF"/>
    <w:rsid w:val="00241B7D"/>
    <w:rsid w:val="00254A4A"/>
    <w:rsid w:val="0026410A"/>
    <w:rsid w:val="00264ACB"/>
    <w:rsid w:val="00266057"/>
    <w:rsid w:val="0027004D"/>
    <w:rsid w:val="00276AC7"/>
    <w:rsid w:val="00284F7B"/>
    <w:rsid w:val="00285803"/>
    <w:rsid w:val="00291AD3"/>
    <w:rsid w:val="0029276A"/>
    <w:rsid w:val="00294DD6"/>
    <w:rsid w:val="002A481F"/>
    <w:rsid w:val="002A700C"/>
    <w:rsid w:val="002A7FC6"/>
    <w:rsid w:val="002B01EA"/>
    <w:rsid w:val="002B41D2"/>
    <w:rsid w:val="002B6F46"/>
    <w:rsid w:val="002C1656"/>
    <w:rsid w:val="002D03FB"/>
    <w:rsid w:val="002D4FFE"/>
    <w:rsid w:val="002D5B87"/>
    <w:rsid w:val="002F166F"/>
    <w:rsid w:val="002F40CF"/>
    <w:rsid w:val="0030092F"/>
    <w:rsid w:val="00302730"/>
    <w:rsid w:val="00304C65"/>
    <w:rsid w:val="0030558A"/>
    <w:rsid w:val="00312010"/>
    <w:rsid w:val="00315FB3"/>
    <w:rsid w:val="00320BDB"/>
    <w:rsid w:val="00327F89"/>
    <w:rsid w:val="003334C3"/>
    <w:rsid w:val="0033373A"/>
    <w:rsid w:val="00335DBF"/>
    <w:rsid w:val="00336B3B"/>
    <w:rsid w:val="00336F15"/>
    <w:rsid w:val="00342619"/>
    <w:rsid w:val="00342845"/>
    <w:rsid w:val="00353462"/>
    <w:rsid w:val="003570C5"/>
    <w:rsid w:val="00371F99"/>
    <w:rsid w:val="0037484A"/>
    <w:rsid w:val="003765BF"/>
    <w:rsid w:val="0037722C"/>
    <w:rsid w:val="00386C60"/>
    <w:rsid w:val="00390404"/>
    <w:rsid w:val="003921A1"/>
    <w:rsid w:val="00396103"/>
    <w:rsid w:val="00396E4C"/>
    <w:rsid w:val="003A1E74"/>
    <w:rsid w:val="003A75D0"/>
    <w:rsid w:val="003B600E"/>
    <w:rsid w:val="003B6C95"/>
    <w:rsid w:val="003C0AA1"/>
    <w:rsid w:val="003C3792"/>
    <w:rsid w:val="003C3A65"/>
    <w:rsid w:val="003C5AC8"/>
    <w:rsid w:val="003D1BD5"/>
    <w:rsid w:val="003D3448"/>
    <w:rsid w:val="003D3616"/>
    <w:rsid w:val="003D3D5D"/>
    <w:rsid w:val="003D44BA"/>
    <w:rsid w:val="003E30FE"/>
    <w:rsid w:val="003E339C"/>
    <w:rsid w:val="003E5062"/>
    <w:rsid w:val="003E5916"/>
    <w:rsid w:val="003F125E"/>
    <w:rsid w:val="003F1553"/>
    <w:rsid w:val="003F7823"/>
    <w:rsid w:val="00402B2B"/>
    <w:rsid w:val="00404345"/>
    <w:rsid w:val="00404E51"/>
    <w:rsid w:val="00410D71"/>
    <w:rsid w:val="00411256"/>
    <w:rsid w:val="00413353"/>
    <w:rsid w:val="00430334"/>
    <w:rsid w:val="00437B70"/>
    <w:rsid w:val="00444F45"/>
    <w:rsid w:val="00453C47"/>
    <w:rsid w:val="00454564"/>
    <w:rsid w:val="004672E8"/>
    <w:rsid w:val="0047630A"/>
    <w:rsid w:val="00484526"/>
    <w:rsid w:val="004869DF"/>
    <w:rsid w:val="00486BC8"/>
    <w:rsid w:val="0048742D"/>
    <w:rsid w:val="00487F4D"/>
    <w:rsid w:val="004919B3"/>
    <w:rsid w:val="0049206B"/>
    <w:rsid w:val="00495691"/>
    <w:rsid w:val="004A16EB"/>
    <w:rsid w:val="004A2094"/>
    <w:rsid w:val="004A2C24"/>
    <w:rsid w:val="004A555C"/>
    <w:rsid w:val="004B2E19"/>
    <w:rsid w:val="004B3E77"/>
    <w:rsid w:val="004C0A13"/>
    <w:rsid w:val="004D1C8E"/>
    <w:rsid w:val="004D2443"/>
    <w:rsid w:val="004E11C1"/>
    <w:rsid w:val="004E22CB"/>
    <w:rsid w:val="004E5967"/>
    <w:rsid w:val="004E7B12"/>
    <w:rsid w:val="004F596B"/>
    <w:rsid w:val="004F7ED3"/>
    <w:rsid w:val="005007EC"/>
    <w:rsid w:val="0051073F"/>
    <w:rsid w:val="00514B17"/>
    <w:rsid w:val="00517B69"/>
    <w:rsid w:val="00522247"/>
    <w:rsid w:val="0052249B"/>
    <w:rsid w:val="00526A48"/>
    <w:rsid w:val="00536E46"/>
    <w:rsid w:val="00537107"/>
    <w:rsid w:val="00540821"/>
    <w:rsid w:val="005411D8"/>
    <w:rsid w:val="00542F2E"/>
    <w:rsid w:val="005562AA"/>
    <w:rsid w:val="00561056"/>
    <w:rsid w:val="00561D58"/>
    <w:rsid w:val="00563229"/>
    <w:rsid w:val="0056497D"/>
    <w:rsid w:val="00564FA3"/>
    <w:rsid w:val="005667EE"/>
    <w:rsid w:val="0058298B"/>
    <w:rsid w:val="00593512"/>
    <w:rsid w:val="005947A0"/>
    <w:rsid w:val="00595731"/>
    <w:rsid w:val="0059635E"/>
    <w:rsid w:val="005A2C5E"/>
    <w:rsid w:val="005A7ABD"/>
    <w:rsid w:val="005B05B6"/>
    <w:rsid w:val="005C78D2"/>
    <w:rsid w:val="005C7E2A"/>
    <w:rsid w:val="005D7B5B"/>
    <w:rsid w:val="005E5F3F"/>
    <w:rsid w:val="005E7151"/>
    <w:rsid w:val="005E7C0D"/>
    <w:rsid w:val="005F2BA5"/>
    <w:rsid w:val="005F3DE7"/>
    <w:rsid w:val="005F4BE5"/>
    <w:rsid w:val="005F6FC9"/>
    <w:rsid w:val="005F708B"/>
    <w:rsid w:val="00602E68"/>
    <w:rsid w:val="00603EC4"/>
    <w:rsid w:val="00605227"/>
    <w:rsid w:val="00612F31"/>
    <w:rsid w:val="0063004C"/>
    <w:rsid w:val="006326B9"/>
    <w:rsid w:val="006405B6"/>
    <w:rsid w:val="00651D4A"/>
    <w:rsid w:val="00663692"/>
    <w:rsid w:val="006647D3"/>
    <w:rsid w:val="0066757F"/>
    <w:rsid w:val="00667C8B"/>
    <w:rsid w:val="00675069"/>
    <w:rsid w:val="006814A1"/>
    <w:rsid w:val="00681F3D"/>
    <w:rsid w:val="006828A4"/>
    <w:rsid w:val="00685316"/>
    <w:rsid w:val="00685C56"/>
    <w:rsid w:val="0069001B"/>
    <w:rsid w:val="006A722E"/>
    <w:rsid w:val="006A77AF"/>
    <w:rsid w:val="006B16D9"/>
    <w:rsid w:val="006B1997"/>
    <w:rsid w:val="006B3352"/>
    <w:rsid w:val="006C2A23"/>
    <w:rsid w:val="006D1159"/>
    <w:rsid w:val="006D4E67"/>
    <w:rsid w:val="006E0A4E"/>
    <w:rsid w:val="006F5FA2"/>
    <w:rsid w:val="0070320C"/>
    <w:rsid w:val="00704C54"/>
    <w:rsid w:val="00717218"/>
    <w:rsid w:val="007242C6"/>
    <w:rsid w:val="00726BDA"/>
    <w:rsid w:val="00727496"/>
    <w:rsid w:val="00730214"/>
    <w:rsid w:val="0073389A"/>
    <w:rsid w:val="0075171F"/>
    <w:rsid w:val="00757C61"/>
    <w:rsid w:val="00770FC0"/>
    <w:rsid w:val="007717C3"/>
    <w:rsid w:val="00776F0E"/>
    <w:rsid w:val="00777EE8"/>
    <w:rsid w:val="0078080E"/>
    <w:rsid w:val="00780DA1"/>
    <w:rsid w:val="0078495F"/>
    <w:rsid w:val="007964AE"/>
    <w:rsid w:val="007A118B"/>
    <w:rsid w:val="007B29C1"/>
    <w:rsid w:val="007B4E1C"/>
    <w:rsid w:val="007B7E83"/>
    <w:rsid w:val="007C0CFC"/>
    <w:rsid w:val="007C2D73"/>
    <w:rsid w:val="007C3641"/>
    <w:rsid w:val="007C3933"/>
    <w:rsid w:val="007C7560"/>
    <w:rsid w:val="007D14CE"/>
    <w:rsid w:val="007D3535"/>
    <w:rsid w:val="007D6563"/>
    <w:rsid w:val="007E13B6"/>
    <w:rsid w:val="007F1618"/>
    <w:rsid w:val="00800215"/>
    <w:rsid w:val="00802F0F"/>
    <w:rsid w:val="008056C1"/>
    <w:rsid w:val="0081450D"/>
    <w:rsid w:val="00823FE0"/>
    <w:rsid w:val="00826176"/>
    <w:rsid w:val="0083187B"/>
    <w:rsid w:val="00833538"/>
    <w:rsid w:val="00841942"/>
    <w:rsid w:val="0084619D"/>
    <w:rsid w:val="00851C21"/>
    <w:rsid w:val="00855A8A"/>
    <w:rsid w:val="008659F6"/>
    <w:rsid w:val="008772E6"/>
    <w:rsid w:val="008803FC"/>
    <w:rsid w:val="00880B48"/>
    <w:rsid w:val="00884FF5"/>
    <w:rsid w:val="008924AA"/>
    <w:rsid w:val="00897877"/>
    <w:rsid w:val="00897F52"/>
    <w:rsid w:val="008A123D"/>
    <w:rsid w:val="008A1249"/>
    <w:rsid w:val="008A431F"/>
    <w:rsid w:val="008A52B8"/>
    <w:rsid w:val="008A79CA"/>
    <w:rsid w:val="008A7A3C"/>
    <w:rsid w:val="008B4238"/>
    <w:rsid w:val="008B51E5"/>
    <w:rsid w:val="008B62F6"/>
    <w:rsid w:val="008C40E0"/>
    <w:rsid w:val="008C6A09"/>
    <w:rsid w:val="008D0338"/>
    <w:rsid w:val="008D4A57"/>
    <w:rsid w:val="008D50E8"/>
    <w:rsid w:val="008D73E1"/>
    <w:rsid w:val="008D77CA"/>
    <w:rsid w:val="008E3539"/>
    <w:rsid w:val="008E3806"/>
    <w:rsid w:val="008E46DB"/>
    <w:rsid w:val="008F32FE"/>
    <w:rsid w:val="008F76A5"/>
    <w:rsid w:val="00906380"/>
    <w:rsid w:val="009121EF"/>
    <w:rsid w:val="00913328"/>
    <w:rsid w:val="0091442A"/>
    <w:rsid w:val="00914786"/>
    <w:rsid w:val="00921073"/>
    <w:rsid w:val="0092217B"/>
    <w:rsid w:val="00933F15"/>
    <w:rsid w:val="00936EAF"/>
    <w:rsid w:val="00940335"/>
    <w:rsid w:val="00946719"/>
    <w:rsid w:val="00947BE2"/>
    <w:rsid w:val="00950676"/>
    <w:rsid w:val="0095221B"/>
    <w:rsid w:val="00961E30"/>
    <w:rsid w:val="00970200"/>
    <w:rsid w:val="00971C06"/>
    <w:rsid w:val="0097411E"/>
    <w:rsid w:val="0097465A"/>
    <w:rsid w:val="00976D20"/>
    <w:rsid w:val="00980F52"/>
    <w:rsid w:val="009820C6"/>
    <w:rsid w:val="009867F3"/>
    <w:rsid w:val="00987F5A"/>
    <w:rsid w:val="00990428"/>
    <w:rsid w:val="00992347"/>
    <w:rsid w:val="0099776E"/>
    <w:rsid w:val="009A50B9"/>
    <w:rsid w:val="009A56B7"/>
    <w:rsid w:val="009B62A8"/>
    <w:rsid w:val="009C591A"/>
    <w:rsid w:val="009C6C82"/>
    <w:rsid w:val="009D1966"/>
    <w:rsid w:val="009D4BF3"/>
    <w:rsid w:val="009E061D"/>
    <w:rsid w:val="009E1EFD"/>
    <w:rsid w:val="009E5938"/>
    <w:rsid w:val="009F5828"/>
    <w:rsid w:val="00A01808"/>
    <w:rsid w:val="00A10DD9"/>
    <w:rsid w:val="00A16351"/>
    <w:rsid w:val="00A178CD"/>
    <w:rsid w:val="00A17FB9"/>
    <w:rsid w:val="00A21F4D"/>
    <w:rsid w:val="00A224B1"/>
    <w:rsid w:val="00A23659"/>
    <w:rsid w:val="00A24C99"/>
    <w:rsid w:val="00A27858"/>
    <w:rsid w:val="00A41BCA"/>
    <w:rsid w:val="00A4638F"/>
    <w:rsid w:val="00A51B4B"/>
    <w:rsid w:val="00A5453E"/>
    <w:rsid w:val="00A56792"/>
    <w:rsid w:val="00A61402"/>
    <w:rsid w:val="00A61860"/>
    <w:rsid w:val="00A62609"/>
    <w:rsid w:val="00A62657"/>
    <w:rsid w:val="00A71060"/>
    <w:rsid w:val="00A735EB"/>
    <w:rsid w:val="00A74F30"/>
    <w:rsid w:val="00A751F5"/>
    <w:rsid w:val="00A85BFD"/>
    <w:rsid w:val="00A91BCA"/>
    <w:rsid w:val="00A9577A"/>
    <w:rsid w:val="00AA08AB"/>
    <w:rsid w:val="00AA3CB0"/>
    <w:rsid w:val="00AA5754"/>
    <w:rsid w:val="00AB1AEF"/>
    <w:rsid w:val="00AB37DA"/>
    <w:rsid w:val="00AC2B47"/>
    <w:rsid w:val="00AC4EF1"/>
    <w:rsid w:val="00AD148B"/>
    <w:rsid w:val="00AD2013"/>
    <w:rsid w:val="00AE07A0"/>
    <w:rsid w:val="00AE2EC3"/>
    <w:rsid w:val="00AE76A2"/>
    <w:rsid w:val="00B01179"/>
    <w:rsid w:val="00B074AC"/>
    <w:rsid w:val="00B11372"/>
    <w:rsid w:val="00B11686"/>
    <w:rsid w:val="00B1563E"/>
    <w:rsid w:val="00B1760D"/>
    <w:rsid w:val="00B177C7"/>
    <w:rsid w:val="00B2221B"/>
    <w:rsid w:val="00B30502"/>
    <w:rsid w:val="00B34973"/>
    <w:rsid w:val="00B42506"/>
    <w:rsid w:val="00B44E2A"/>
    <w:rsid w:val="00B47037"/>
    <w:rsid w:val="00B50CA7"/>
    <w:rsid w:val="00B5617F"/>
    <w:rsid w:val="00B57FE4"/>
    <w:rsid w:val="00B60EAF"/>
    <w:rsid w:val="00B623D1"/>
    <w:rsid w:val="00B6500E"/>
    <w:rsid w:val="00B81D4D"/>
    <w:rsid w:val="00B845E1"/>
    <w:rsid w:val="00B85366"/>
    <w:rsid w:val="00B85C1E"/>
    <w:rsid w:val="00B90A73"/>
    <w:rsid w:val="00B912D3"/>
    <w:rsid w:val="00B917AD"/>
    <w:rsid w:val="00BA017A"/>
    <w:rsid w:val="00BA5459"/>
    <w:rsid w:val="00BB02E9"/>
    <w:rsid w:val="00BB02F4"/>
    <w:rsid w:val="00BC663B"/>
    <w:rsid w:val="00BD25DE"/>
    <w:rsid w:val="00BD4664"/>
    <w:rsid w:val="00BE7CF0"/>
    <w:rsid w:val="00BF45D1"/>
    <w:rsid w:val="00BF57F3"/>
    <w:rsid w:val="00C03A95"/>
    <w:rsid w:val="00C144EA"/>
    <w:rsid w:val="00C169FF"/>
    <w:rsid w:val="00C22920"/>
    <w:rsid w:val="00C345E3"/>
    <w:rsid w:val="00C41346"/>
    <w:rsid w:val="00C47211"/>
    <w:rsid w:val="00C4789B"/>
    <w:rsid w:val="00C4792B"/>
    <w:rsid w:val="00C550B6"/>
    <w:rsid w:val="00C62870"/>
    <w:rsid w:val="00C67BB2"/>
    <w:rsid w:val="00C71C2D"/>
    <w:rsid w:val="00C763C5"/>
    <w:rsid w:val="00C943EC"/>
    <w:rsid w:val="00CB1CA9"/>
    <w:rsid w:val="00CB2752"/>
    <w:rsid w:val="00CB6A51"/>
    <w:rsid w:val="00CB6EDF"/>
    <w:rsid w:val="00CC398A"/>
    <w:rsid w:val="00CC7550"/>
    <w:rsid w:val="00CD035F"/>
    <w:rsid w:val="00CD1937"/>
    <w:rsid w:val="00CD1B14"/>
    <w:rsid w:val="00CD2C3B"/>
    <w:rsid w:val="00CD7FCD"/>
    <w:rsid w:val="00CF227E"/>
    <w:rsid w:val="00CF7CC1"/>
    <w:rsid w:val="00D011E2"/>
    <w:rsid w:val="00D177CF"/>
    <w:rsid w:val="00D26BFA"/>
    <w:rsid w:val="00D3090E"/>
    <w:rsid w:val="00D30C1A"/>
    <w:rsid w:val="00D37C0C"/>
    <w:rsid w:val="00D40B26"/>
    <w:rsid w:val="00D44BB0"/>
    <w:rsid w:val="00D53746"/>
    <w:rsid w:val="00D62A18"/>
    <w:rsid w:val="00D64841"/>
    <w:rsid w:val="00D6641E"/>
    <w:rsid w:val="00D67DE4"/>
    <w:rsid w:val="00D70B30"/>
    <w:rsid w:val="00D84A52"/>
    <w:rsid w:val="00D85253"/>
    <w:rsid w:val="00D87611"/>
    <w:rsid w:val="00D923FB"/>
    <w:rsid w:val="00DA1EAC"/>
    <w:rsid w:val="00DB1C99"/>
    <w:rsid w:val="00DB38BA"/>
    <w:rsid w:val="00DC6625"/>
    <w:rsid w:val="00DD028F"/>
    <w:rsid w:val="00DD02D6"/>
    <w:rsid w:val="00DD369E"/>
    <w:rsid w:val="00DE26EB"/>
    <w:rsid w:val="00DE544D"/>
    <w:rsid w:val="00DE6694"/>
    <w:rsid w:val="00DF6C29"/>
    <w:rsid w:val="00E00680"/>
    <w:rsid w:val="00E10F71"/>
    <w:rsid w:val="00E21840"/>
    <w:rsid w:val="00E22E91"/>
    <w:rsid w:val="00E2746F"/>
    <w:rsid w:val="00E30719"/>
    <w:rsid w:val="00E30EFD"/>
    <w:rsid w:val="00E363EB"/>
    <w:rsid w:val="00E4134C"/>
    <w:rsid w:val="00E42574"/>
    <w:rsid w:val="00E466D3"/>
    <w:rsid w:val="00E51906"/>
    <w:rsid w:val="00E51D35"/>
    <w:rsid w:val="00E56B74"/>
    <w:rsid w:val="00E60426"/>
    <w:rsid w:val="00E67CAB"/>
    <w:rsid w:val="00E72485"/>
    <w:rsid w:val="00E80284"/>
    <w:rsid w:val="00E8148D"/>
    <w:rsid w:val="00E83689"/>
    <w:rsid w:val="00E90F55"/>
    <w:rsid w:val="00E91F9F"/>
    <w:rsid w:val="00E940F6"/>
    <w:rsid w:val="00E96D70"/>
    <w:rsid w:val="00E97716"/>
    <w:rsid w:val="00EA0464"/>
    <w:rsid w:val="00EA0F5F"/>
    <w:rsid w:val="00EA242D"/>
    <w:rsid w:val="00EA480B"/>
    <w:rsid w:val="00EA6C3A"/>
    <w:rsid w:val="00EB28C3"/>
    <w:rsid w:val="00EB7F4F"/>
    <w:rsid w:val="00ED4B2F"/>
    <w:rsid w:val="00ED5A64"/>
    <w:rsid w:val="00EE08BC"/>
    <w:rsid w:val="00EE15ED"/>
    <w:rsid w:val="00EE4453"/>
    <w:rsid w:val="00EE7B6D"/>
    <w:rsid w:val="00EF028B"/>
    <w:rsid w:val="00EF191C"/>
    <w:rsid w:val="00EF3360"/>
    <w:rsid w:val="00F1075A"/>
    <w:rsid w:val="00F12367"/>
    <w:rsid w:val="00F12B9F"/>
    <w:rsid w:val="00F130E5"/>
    <w:rsid w:val="00F200C6"/>
    <w:rsid w:val="00F20963"/>
    <w:rsid w:val="00F2598B"/>
    <w:rsid w:val="00F27E5C"/>
    <w:rsid w:val="00F55BDF"/>
    <w:rsid w:val="00F560D9"/>
    <w:rsid w:val="00F5752D"/>
    <w:rsid w:val="00F66F9E"/>
    <w:rsid w:val="00F760E8"/>
    <w:rsid w:val="00F81111"/>
    <w:rsid w:val="00F868DA"/>
    <w:rsid w:val="00F86D06"/>
    <w:rsid w:val="00F878FE"/>
    <w:rsid w:val="00F96B2E"/>
    <w:rsid w:val="00F9748C"/>
    <w:rsid w:val="00FA048E"/>
    <w:rsid w:val="00FA61C2"/>
    <w:rsid w:val="00FB2505"/>
    <w:rsid w:val="00FC657A"/>
    <w:rsid w:val="00FD07C0"/>
    <w:rsid w:val="00FD352D"/>
    <w:rsid w:val="00FD4197"/>
    <w:rsid w:val="00FD697E"/>
    <w:rsid w:val="00FE0875"/>
    <w:rsid w:val="00FE20F8"/>
    <w:rsid w:val="00FE4935"/>
    <w:rsid w:val="00FE5423"/>
    <w:rsid w:val="00FF46B6"/>
    <w:rsid w:val="00FF6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0F55"/>
    <w:pPr>
      <w:ind w:left="720"/>
      <w:contextualSpacing/>
    </w:pPr>
  </w:style>
  <w:style w:type="character" w:customStyle="1" w:styleId="hps">
    <w:name w:val="hps"/>
    <w:basedOn w:val="DefaultParagraphFont"/>
    <w:rsid w:val="00BA5459"/>
  </w:style>
  <w:style w:type="character" w:customStyle="1" w:styleId="longtext">
    <w:name w:val="long_text"/>
    <w:basedOn w:val="DefaultParagraphFont"/>
    <w:rsid w:val="000672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0F55"/>
    <w:pPr>
      <w:ind w:left="720"/>
      <w:contextualSpacing/>
    </w:pPr>
  </w:style>
  <w:style w:type="character" w:customStyle="1" w:styleId="hps">
    <w:name w:val="hps"/>
    <w:basedOn w:val="DefaultParagraphFont"/>
    <w:rsid w:val="00BA5459"/>
  </w:style>
  <w:style w:type="character" w:customStyle="1" w:styleId="longtext">
    <w:name w:val="long_text"/>
    <w:basedOn w:val="DefaultParagraphFont"/>
    <w:rsid w:val="000672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C2BD1-E17C-42CB-94D9-E5013D26C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305p</dc:creator>
  <cp:lastModifiedBy>305p</cp:lastModifiedBy>
  <cp:revision>3</cp:revision>
  <dcterms:created xsi:type="dcterms:W3CDTF">2011-08-17T21:55:00Z</dcterms:created>
  <dcterms:modified xsi:type="dcterms:W3CDTF">2011-08-17T21:58:00Z</dcterms:modified>
</cp:coreProperties>
</file>